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BD38B6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BD38B6">
        <w:rPr>
          <w:rFonts w:cs="TH SarabunPSK"/>
          <w:b/>
          <w:bCs/>
          <w:szCs w:val="32"/>
        </w:rPr>
        <w:t xml:space="preserve">: </w:t>
      </w:r>
      <w:r w:rsidR="007A6400" w:rsidRPr="007D6DC7">
        <w:rPr>
          <w:rFonts w:cs="TH SarabunPSK"/>
          <w:b/>
          <w:bCs/>
          <w:szCs w:val="32"/>
          <w:cs/>
        </w:rPr>
        <w:t>การ</w:t>
      </w:r>
      <w:r w:rsidR="007D6DC7" w:rsidRPr="007D6DC7">
        <w:rPr>
          <w:rFonts w:cs="TH SarabunPSK"/>
          <w:b/>
          <w:bCs/>
          <w:szCs w:val="32"/>
          <w:cs/>
        </w:rPr>
        <w:t>ป้องกันและแก้ไขปัญหาอาชญากรรมข้ามชาติ</w:t>
      </w:r>
      <w:r w:rsidR="007D6DC7" w:rsidRPr="0011594E">
        <w:rPr>
          <w:cs/>
        </w:rPr>
        <w:t xml:space="preserve"> </w:t>
      </w:r>
      <w:r w:rsidR="00604293" w:rsidRPr="00147139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2B336D" w:rsidRPr="00F10348" w:rsidRDefault="002B336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936" w:type="dxa"/>
        <w:tblInd w:w="852" w:type="dxa"/>
        <w:tblLayout w:type="fixed"/>
        <w:tblLook w:val="04A0"/>
      </w:tblPr>
      <w:tblGrid>
        <w:gridCol w:w="1666"/>
        <w:gridCol w:w="992"/>
        <w:gridCol w:w="3828"/>
        <w:gridCol w:w="3827"/>
        <w:gridCol w:w="4678"/>
        <w:gridCol w:w="3118"/>
        <w:gridCol w:w="3827"/>
      </w:tblGrid>
      <w:tr w:rsidR="000A7639" w:rsidRPr="00990C89" w:rsidTr="002B336D">
        <w:trPr>
          <w:trHeight w:val="588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006627" w:rsidRDefault="00BE217D" w:rsidP="00006627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17D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732.2pt;margin-top:4.8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  <w:r w:rsidR="00006627">
              <w:rPr>
                <w:rFonts w:ascii="TH SarabunPSK" w:hAnsi="TH SarabunPSK" w:cs="TH SarabunPSK"/>
                <w:sz w:val="28"/>
              </w:rPr>
              <w:t xml:space="preserve"> </w:t>
            </w:r>
            <w:r w:rsidR="0043320D"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="0043320D"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r w:rsidR="0043320D">
              <w:rPr>
                <w:rFonts w:eastAsiaTheme="minorHAnsi" w:cs="TH SarabunPSK" w:hint="cs"/>
                <w:sz w:val="28"/>
                <w:cs/>
              </w:rPr>
              <w:t>กอ.</w:t>
            </w:r>
            <w:proofErr w:type="spellStart"/>
            <w:r w:rsidR="0043320D">
              <w:rPr>
                <w:rFonts w:eastAsiaTheme="minorHAnsi" w:cs="TH SarabunPSK" w:hint="cs"/>
                <w:sz w:val="28"/>
                <w:cs/>
              </w:rPr>
              <w:t>รมน.</w:t>
            </w:r>
            <w:proofErr w:type="spellEnd"/>
            <w:r w:rsidR="0043320D">
              <w:rPr>
                <w:rFonts w:eastAsiaTheme="minorHAnsi" w:cs="TH SarabunPSK" w:hint="cs"/>
                <w:sz w:val="28"/>
                <w:cs/>
              </w:rPr>
              <w:t xml:space="preserve"> ศรชล. และ </w:t>
            </w:r>
            <w:proofErr w:type="spellStart"/>
            <w:r w:rsidR="0043320D" w:rsidRPr="00793D91">
              <w:rPr>
                <w:rFonts w:eastAsiaTheme="minorHAnsi" w:cs="TH SarabunPSK" w:hint="cs"/>
                <w:sz w:val="28"/>
                <w:cs/>
              </w:rPr>
              <w:t>กห.</w:t>
            </w:r>
            <w:proofErr w:type="spellEnd"/>
          </w:p>
        </w:tc>
      </w:tr>
      <w:tr w:rsidR="000A7639" w:rsidRPr="00990C89" w:rsidTr="002B336D">
        <w:trPr>
          <w:trHeight w:val="682"/>
        </w:trPr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BE217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E217D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627.3pt;margin-top:15.75pt;width:12.9pt;height:12.25pt;z-index:251996160;mso-position-horizontal-relative:text;mso-position-vertical-relative:text" fillcolor="yellow"/>
              </w:pic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43320D"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="0043320D"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="0043320D"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  <w:r w:rsidR="0000662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147139" w:rsidRPr="00990C89" w:rsidTr="002B336D">
        <w:trPr>
          <w:trHeight w:val="682"/>
        </w:trPr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39" w:rsidRPr="00F10348" w:rsidRDefault="0014713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(๑) ส่งเสริมการลดความเสี่ยงจากสาธารณภัย ด้วยการพัฒนาระบบการเตรียมพร้อมด้านการจัดการสาธารณภัย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11594E">
              <w:rPr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(๒) </w:t>
            </w:r>
            <w:proofErr w:type="spellStart"/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การระบบการจัดการในภาวะฉุกเฉินให้ประเทศไทยมีมาตรฐาน</w:t>
            </w:r>
            <w:r w:rsidR="00B45888" w:rsidRPr="00B4588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ระบบบัญชาการเหตุการณ์</w:t>
            </w:r>
            <w:r w:rsidR="00B45888" w:rsidRPr="00B45888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ที่มีเอกภาพรองรับสาธารณภัย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รูปแบบใหม่ได้ครอบคลุมทุกมิติ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147139" w:rsidRDefault="00147139" w:rsidP="00147139">
            <w:pPr>
              <w:tabs>
                <w:tab w:val="left" w:pos="1843"/>
              </w:tabs>
              <w:spacing w:line="320" w:lineRule="exact"/>
              <w:ind w:right="-6" w:firstLine="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(๓) เพิ่มประสิทธิภาพการฟื้นฟูอย่างยั่งยืนด้วยการพัฒนาระบบและมาตรการในการฟื้นฟูที่ดี</w:t>
            </w:r>
            <w:r w:rsidR="00B45888" w:rsidRPr="00B4588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กว่าเดิมและปลอดภัยกว่าเดิม เพื่อตอบสนองความต้องการผู้ประสบภัยอย่างทั่วถึง และเป็นธรรม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147139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11594E">
              <w:rPr>
                <w:cs/>
              </w:rPr>
              <w:t>(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๔) ส่งเสริมมาตรฐานความร่วมมือระหว่างประเทศในการจัดการความเสี่ยงจากสาธารณภัย ผ่านทางความร่วมมือระหว่างประเทศด้านมนุษยธรรม มีความเป็นเอกภาพ และได้มาตรฐานโลก เพื่อเป็นแนวหน้าในการจัดการความเสี่ยงจาก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สาธารณภัย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B45888">
            <w:pPr>
              <w:tabs>
                <w:tab w:val="left" w:pos="1843"/>
              </w:tabs>
              <w:spacing w:before="120" w:line="340" w:lineRule="exact"/>
              <w:ind w:hanging="2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(๕) ขับเคลื่อนการป้องกันและบรรเทาสาธารณภัยด้วยเทคโนโลยีและนวัตกรรม โดยเพิ่มขีดความสามารถและนำเทคโนโลยีและนวัตกรรมมาพัฒนางานป้องกันและบรรเทาสาธารณภัย</w:t>
            </w:r>
          </w:p>
        </w:tc>
      </w:tr>
      <w:tr w:rsidR="000A7639" w:rsidRPr="00990C89" w:rsidTr="002B336D">
        <w:trPr>
          <w:trHeight w:val="444"/>
        </w:trPr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084B8B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084B8B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084B8B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084B8B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084B8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</w:tc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084B8B" w:rsidRDefault="000A7639" w:rsidP="0014713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084B8B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084B8B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147139"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7D6DC7" w:rsidRPr="00084B8B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การป้องกันและแก้ไขปัญหาอาชญากรรมข้ามชาติ</w:t>
            </w:r>
          </w:p>
          <w:p w:rsidR="000A7639" w:rsidRPr="00084B8B" w:rsidRDefault="00BE217D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BE217D">
              <w:rPr>
                <w:rFonts w:eastAsia="Calibr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21.55pt;margin-top:.95pt;width:12.9pt;height:12.25pt;z-index:251992064" fillcolor="#92d050"/>
              </w:pict>
            </w:r>
            <w:r w:rsidR="000A7639" w:rsidRPr="00084B8B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084B8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7D6DC7" w:rsidRPr="00084B8B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สมช</w:t>
            </w:r>
            <w:r w:rsidR="007A6400" w:rsidRPr="00084B8B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2B336D">
        <w:trPr>
          <w:trHeight w:val="630"/>
        </w:trPr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084B8B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8B" w:rsidRDefault="00B53B00" w:rsidP="007D6DC7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084B8B">
              <w:rPr>
                <w:rFonts w:cs="TH SarabunPSK" w:hint="cs"/>
                <w:spacing w:val="-10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="00147139" w:rsidRPr="00084B8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="00084B8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</w:p>
          <w:p w:rsidR="007D6DC7" w:rsidRPr="00084B8B" w:rsidRDefault="007D6DC7" w:rsidP="007D6DC7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</w:pPr>
            <w:r w:rsidRPr="00084B8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๑) </w:t>
            </w:r>
            <w:r w:rsidRPr="00084B8B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ระดับ</w:t>
            </w:r>
            <w:r w:rsidRPr="00084B8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ความร่วมมือกับประเทศในภูมิภาคอาเซียนเพื่อป้องกันและแก้ไขภัยคุกคามข้ามชาติ</w:t>
            </w:r>
            <w:r w:rsidRPr="00084B8B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084B8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และการก่อการร้าย</w:t>
            </w:r>
          </w:p>
          <w:p w:rsidR="000A7639" w:rsidRPr="00084B8B" w:rsidRDefault="007D6DC7" w:rsidP="007D6DC7">
            <w:pPr>
              <w:pStyle w:val="a3"/>
              <w:ind w:left="0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>๒) ระดับความร่วมมือของทุกภาคส่วนในการจัดการกับภัยอาชญากรรมข้ามชาติและ</w:t>
            </w:r>
            <w:r w:rsidRPr="00084B8B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084B8B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หรือตาม</w:t>
            </w: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แผนการป้องกันและแก้ไขปัญหาอาชญากรรมข้ามชาติ</w:t>
            </w:r>
            <w:r w:rsidR="00B066F0" w:rsidRPr="00084B8B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="00B066F0"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แผนการป้องกันและแก้ไขปัญหาอาชญากรรมข้ามชาติ</w:t>
            </w:r>
          </w:p>
        </w:tc>
      </w:tr>
      <w:tr w:rsidR="00147139" w:rsidRPr="00990C89" w:rsidTr="002B336D"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139" w:rsidRPr="00084B8B" w:rsidRDefault="001471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84B8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084B8B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139" w:rsidRPr="00084B8B" w:rsidRDefault="001471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84B8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084B8B" w:rsidRDefault="00B45888" w:rsidP="007D6DC7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084B8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="007D6DC7"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แผนการป้องกันและแก้ไขปัญหาอาชญากรรมข้ามชาติ</w:t>
            </w:r>
            <w:r w:rsidR="00084B8B" w:rsidRPr="00084B8B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="00084B8B" w:rsidRPr="00084B8B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084B8B" w:rsidRDefault="00084B8B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084B8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แผนการป้องกันและแก้ไขปัญหาอาชญากรรมข้ามชาติ</w:t>
            </w:r>
            <w:r w:rsidRPr="00084B8B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84B8B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084B8B" w:rsidRDefault="00084B8B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084B8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แผนการป้องกันและแก้ไขปัญหาอาชญากรรมข้ามชาติ</w:t>
            </w:r>
            <w:r w:rsidRPr="00084B8B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84B8B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084B8B" w:rsidRDefault="00084B8B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084B8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แผนการป้องกันและแก้ไขปัญหาอาชญากรรมข้ามชาติ</w:t>
            </w:r>
            <w:r w:rsidRPr="00084B8B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84B8B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084B8B" w:rsidRDefault="00084B8B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084B8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084B8B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แผนการป้องกันและแก้ไขปัญหาอาชญากรรมข้ามชาติ</w:t>
            </w:r>
            <w:r w:rsidRPr="00084B8B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84B8B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</w:tr>
      <w:tr w:rsidR="002B336D" w:rsidRPr="00990C89" w:rsidTr="002B336D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6D" w:rsidRPr="00084B8B" w:rsidRDefault="002B336D" w:rsidP="002B336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36D" w:rsidRPr="00084B8B" w:rsidRDefault="002B336D" w:rsidP="002B336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084B8B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  <w:rPr>
                <w:rFonts w:ascii="TH SarabunPSK" w:hAnsi="TH SarabunPSK" w:cs="TH SarabunPSK" w:hint="cs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1337A" w:rsidRPr="00084B8B" w:rsidRDefault="0021337A" w:rsidP="002B336D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2B336D" w:rsidRPr="00990C89" w:rsidTr="002B336D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6D" w:rsidRPr="00084B8B" w:rsidRDefault="002B336D" w:rsidP="002B336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36D" w:rsidRPr="00084B8B" w:rsidRDefault="002B336D" w:rsidP="002B336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84B8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1337A" w:rsidRDefault="0021337A" w:rsidP="002B33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2B336D" w:rsidRPr="00990C89" w:rsidTr="002B336D">
        <w:trPr>
          <w:trHeight w:val="33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6D" w:rsidRPr="00084B8B" w:rsidRDefault="002B336D" w:rsidP="002B336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36D" w:rsidRPr="00084B8B" w:rsidRDefault="002B336D" w:rsidP="002B336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84B8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1337A" w:rsidP="002B336D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1337A" w:rsidRDefault="0021337A" w:rsidP="002B336D">
            <w:pPr>
              <w:jc w:val="center"/>
            </w:pPr>
          </w:p>
        </w:tc>
      </w:tr>
    </w:tbl>
    <w:p w:rsidR="002B336D" w:rsidRDefault="00BE217D" w:rsidP="002B336D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b/>
          <w:bCs/>
          <w:sz w:val="28"/>
        </w:rPr>
      </w:pPr>
      <w:r w:rsidRPr="00BE217D">
        <w:rPr>
          <w:rFonts w:cs="TH SarabunPSK"/>
          <w:noProof/>
          <w:sz w:val="24"/>
          <w:szCs w:val="24"/>
        </w:rPr>
        <w:pict>
          <v:oval id="_x0000_s1276" style="position:absolute;left:0;text-align:left;margin-left:112.35pt;margin-top:18.5pt;width:12.9pt;height:12.25pt;z-index:251934720;mso-position-horizontal-relative:text;mso-position-vertical-relative:text" fillcolor="#92d050"/>
        </w:pict>
      </w:r>
      <w:r w:rsidRPr="00BE217D">
        <w:rPr>
          <w:rFonts w:cs="TH SarabunPSK"/>
          <w:noProof/>
          <w:sz w:val="24"/>
          <w:szCs w:val="24"/>
        </w:rPr>
        <w:pict>
          <v:oval id="_x0000_s1277" style="position:absolute;left:0;text-align:left;margin-left:326.75pt;margin-top:18.5pt;width:12.9pt;height:12.25pt;z-index:251935744;mso-position-horizontal-relative:text;mso-position-vertical-relative:text" fillcolor="#00b0f0"/>
        </w:pict>
      </w:r>
      <w:r w:rsidRPr="00BE217D">
        <w:rPr>
          <w:rFonts w:cs="TH SarabunPSK"/>
          <w:noProof/>
          <w:sz w:val="24"/>
          <w:szCs w:val="24"/>
        </w:rPr>
        <w:pict>
          <v:oval id="_x0000_s1278" style="position:absolute;left:0;text-align:left;margin-left:535.85pt;margin-top:18.5pt;width:12.9pt;height:12.25pt;z-index:251936768;mso-position-horizontal-relative:text;mso-position-vertical-relative:text" fillcolor="yellow"/>
        </w:pict>
      </w:r>
    </w:p>
    <w:p w:rsidR="001A207E" w:rsidRPr="005F5456" w:rsidRDefault="001A207E" w:rsidP="002B336D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2B336D">
        <w:rPr>
          <w:rFonts w:ascii="TH SarabunPSK" w:hAnsi="TH SarabunPSK" w:cs="TH SarabunPSK"/>
          <w:b/>
          <w:bCs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</w:p>
    <w:p w:rsidR="00DE1540" w:rsidRDefault="00BE217D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E217D">
        <w:rPr>
          <w:rFonts w:cs="TH SarabunPSK"/>
          <w:noProof/>
          <w:sz w:val="24"/>
          <w:szCs w:val="24"/>
        </w:rPr>
        <w:pict>
          <v:oval id="_x0000_s1275" style="position:absolute;margin-left:112.3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2B336D">
        <w:rPr>
          <w:rFonts w:ascii="TH SarabunPSK" w:hAnsi="TH SarabunPSK" w:cs="TH SarabunPSK"/>
          <w:sz w:val="28"/>
          <w:cs/>
        </w:rPr>
        <w:tab/>
      </w:r>
      <w:r w:rsidR="002B336D">
        <w:rPr>
          <w:rFonts w:ascii="TH SarabunPSK" w:hAnsi="TH SarabunPSK" w:cs="TH SarabunPSK"/>
          <w:sz w:val="28"/>
          <w:cs/>
        </w:rPr>
        <w:tab/>
      </w:r>
      <w:r w:rsidR="002B336D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017FEE" w:rsidRDefault="00017FEE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17FEE" w:rsidRDefault="0021337A" w:rsidP="00017F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017FEE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017FEE">
        <w:rPr>
          <w:rFonts w:ascii="TH SarabunPSK" w:hAnsi="TH SarabunPSK" w:cs="TH SarabunPSK"/>
          <w:sz w:val="28"/>
          <w:cs/>
        </w:rPr>
        <w:t xml:space="preserve"> </w:t>
      </w:r>
      <w:r w:rsidR="00017FEE">
        <w:rPr>
          <w:rFonts w:ascii="TH SarabunPSK" w:hAnsi="TH SarabunPSK" w:cs="TH SarabunPSK"/>
          <w:sz w:val="28"/>
        </w:rPr>
        <w:t xml:space="preserve">: </w:t>
      </w:r>
      <w:r w:rsidR="00017FEE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017FEE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017FEE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017FEE">
        <w:rPr>
          <w:rFonts w:ascii="TH SarabunPSK" w:hAnsi="TH SarabunPSK" w:cs="TH SarabunPSK"/>
          <w:sz w:val="28"/>
        </w:rPr>
        <w:t>email :</w:t>
      </w:r>
      <w:proofErr w:type="gramEnd"/>
      <w:r w:rsidR="00017FEE">
        <w:rPr>
          <w:rFonts w:ascii="TH SarabunPSK" w:hAnsi="TH SarabunPSK" w:cs="TH SarabunPSK"/>
          <w:sz w:val="28"/>
        </w:rPr>
        <w:t xml:space="preserve"> nscpopl@hotmail.com</w:t>
      </w:r>
    </w:p>
    <w:p w:rsidR="00017FEE" w:rsidRPr="00017FEE" w:rsidRDefault="00017FEE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017FEE" w:rsidRPr="00017FEE" w:rsidSect="002B336D">
      <w:pgSz w:w="23814" w:h="16840" w:orient="landscape" w:code="9"/>
      <w:pgMar w:top="1134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6627"/>
    <w:rsid w:val="0001285C"/>
    <w:rsid w:val="00017FEE"/>
    <w:rsid w:val="00070356"/>
    <w:rsid w:val="00081262"/>
    <w:rsid w:val="00084B8B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3360D"/>
    <w:rsid w:val="0013548E"/>
    <w:rsid w:val="00147139"/>
    <w:rsid w:val="001667CB"/>
    <w:rsid w:val="001766B0"/>
    <w:rsid w:val="00184553"/>
    <w:rsid w:val="001A207E"/>
    <w:rsid w:val="001A4572"/>
    <w:rsid w:val="001C12C2"/>
    <w:rsid w:val="001F4779"/>
    <w:rsid w:val="0021337A"/>
    <w:rsid w:val="00223867"/>
    <w:rsid w:val="00251A95"/>
    <w:rsid w:val="0025625E"/>
    <w:rsid w:val="00262D5A"/>
    <w:rsid w:val="0027128C"/>
    <w:rsid w:val="00294236"/>
    <w:rsid w:val="002B336D"/>
    <w:rsid w:val="002C30F5"/>
    <w:rsid w:val="00334E66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357D9"/>
    <w:rsid w:val="0045212E"/>
    <w:rsid w:val="004569F9"/>
    <w:rsid w:val="004578EF"/>
    <w:rsid w:val="00475735"/>
    <w:rsid w:val="004932BD"/>
    <w:rsid w:val="00496F97"/>
    <w:rsid w:val="004D22C9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A0579"/>
    <w:rsid w:val="007A6400"/>
    <w:rsid w:val="007C4F48"/>
    <w:rsid w:val="007D6DC7"/>
    <w:rsid w:val="008036A0"/>
    <w:rsid w:val="0080751F"/>
    <w:rsid w:val="008307BE"/>
    <w:rsid w:val="008636C9"/>
    <w:rsid w:val="008936B2"/>
    <w:rsid w:val="008A6CB8"/>
    <w:rsid w:val="008C158F"/>
    <w:rsid w:val="008D6373"/>
    <w:rsid w:val="00901372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5221"/>
    <w:rsid w:val="00AA6D01"/>
    <w:rsid w:val="00AD14E3"/>
    <w:rsid w:val="00AF25AA"/>
    <w:rsid w:val="00B066F0"/>
    <w:rsid w:val="00B174F3"/>
    <w:rsid w:val="00B26234"/>
    <w:rsid w:val="00B3443F"/>
    <w:rsid w:val="00B45888"/>
    <w:rsid w:val="00B53B00"/>
    <w:rsid w:val="00B64650"/>
    <w:rsid w:val="00BA61CC"/>
    <w:rsid w:val="00BC6C1E"/>
    <w:rsid w:val="00BD38B6"/>
    <w:rsid w:val="00BD41B0"/>
    <w:rsid w:val="00BE217D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35654"/>
    <w:rsid w:val="00D450CA"/>
    <w:rsid w:val="00D916C6"/>
    <w:rsid w:val="00DC0CA2"/>
    <w:rsid w:val="00DE1540"/>
    <w:rsid w:val="00DE4B17"/>
    <w:rsid w:val="00DF0DB0"/>
    <w:rsid w:val="00E521BA"/>
    <w:rsid w:val="00EB3B37"/>
    <w:rsid w:val="00EB6C79"/>
    <w:rsid w:val="00ED01D0"/>
    <w:rsid w:val="00EE5585"/>
    <w:rsid w:val="00EE6CBF"/>
    <w:rsid w:val="00EE7A01"/>
    <w:rsid w:val="00F1034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A957-EF6F-452F-94D5-F5DD1D7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2019-11-06T05:18:00Z</cp:lastPrinted>
  <dcterms:created xsi:type="dcterms:W3CDTF">2020-02-03T12:03:00Z</dcterms:created>
  <dcterms:modified xsi:type="dcterms:W3CDTF">2020-02-05T13:09:00Z</dcterms:modified>
</cp:coreProperties>
</file>