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7A6400" w:rsidRPr="00147139">
        <w:rPr>
          <w:rFonts w:cs="TH SarabunPSK"/>
          <w:b/>
          <w:bCs/>
          <w:szCs w:val="32"/>
          <w:cs/>
        </w:rPr>
        <w:t>การ</w:t>
      </w:r>
      <w:r w:rsidR="00147139" w:rsidRPr="00147139">
        <w:rPr>
          <w:rFonts w:cs="TH SarabunPSK"/>
          <w:b/>
          <w:bCs/>
          <w:szCs w:val="32"/>
          <w:cs/>
        </w:rPr>
        <w:t>ป้องกันและบรรเทาสาธารณภัย</w:t>
      </w:r>
      <w:r w:rsidR="00147139" w:rsidRPr="00147139">
        <w:rPr>
          <w:b/>
          <w:bCs/>
          <w:cs/>
        </w:rPr>
        <w:t xml:space="preserve"> </w:t>
      </w:r>
      <w:r w:rsidR="00604293" w:rsidRPr="00147139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Pr="00F10348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tbl>
      <w:tblPr>
        <w:tblStyle w:val="14"/>
        <w:tblW w:w="22206" w:type="dxa"/>
        <w:tblInd w:w="724" w:type="dxa"/>
        <w:tblLayout w:type="fixed"/>
        <w:tblLook w:val="04A0"/>
      </w:tblPr>
      <w:tblGrid>
        <w:gridCol w:w="1369"/>
        <w:gridCol w:w="1134"/>
        <w:gridCol w:w="3402"/>
        <w:gridCol w:w="3827"/>
        <w:gridCol w:w="4394"/>
        <w:gridCol w:w="3828"/>
        <w:gridCol w:w="4252"/>
      </w:tblGrid>
      <w:tr w:rsidR="000A7639" w:rsidRPr="00990C89" w:rsidTr="00870A2A">
        <w:trPr>
          <w:trHeight w:val="588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006627" w:rsidRDefault="00072A2D" w:rsidP="00006627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A2D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747.3pt;margin-top:3.2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006627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43320D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43320D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43320D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43320D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0A7639" w:rsidRPr="00990C89" w:rsidTr="00870A2A">
        <w:trPr>
          <w:trHeight w:val="682"/>
        </w:trPr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A7639" w:rsidRPr="005F5456" w:rsidRDefault="00072A2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A2D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637.3pt;margin-top:.0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43320D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="0043320D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147139" w:rsidRPr="00990C89" w:rsidTr="00870A2A">
        <w:trPr>
          <w:trHeight w:val="682"/>
        </w:trPr>
        <w:tc>
          <w:tcPr>
            <w:tcW w:w="2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39" w:rsidRPr="00F10348" w:rsidRDefault="0014713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(๑) ส่งเสริมการลดความเสี่ยงจากสาธารณภัย ด้วยการพัฒนาระบบการเตรียมพร้อมด้านการจัดการสาธารณภัย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11594E">
              <w:rPr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(๒) </w:t>
            </w:r>
            <w:proofErr w:type="spellStart"/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การระบบการจัดการในภาวะฉุกเฉินให้ประเทศไทยมีมาตรฐาน</w:t>
            </w:r>
            <w:r w:rsidR="00B45888" w:rsidRPr="00B4588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ระบบบัญชาการเหตุการณ์</w:t>
            </w:r>
            <w:r w:rsidR="00B45888" w:rsidRPr="00B45888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ที่มีเอกภาพรองรับสาธารณภัย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รูปแบบใหม่ได้ครอบคลุมทุกมิติ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 w:firstLine="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(๓) เพิ่มประสิทธิภาพการฟื้นฟูอย่างยั่งยืนด้วยการพัฒนาระบบและมาตรการในการฟื้นฟูที่ดี</w:t>
            </w:r>
            <w:r w:rsidR="00B45888" w:rsidRPr="00B4588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กว่าเดิมและปลอดภัยกว่าเดิม เพื่อตอบสนองความต้องการผู้ประสบภัยอย่างทั่วถึง และเป็นธรรม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11594E">
              <w:rPr>
                <w:cs/>
              </w:rPr>
              <w:t>(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๔) ส่งเสริมมาตรฐานความร่วมมือระหว่างประเทศในการจัดการความเสี่ยงจากสาธารณภัย ผ่านทางความร่วมมือระหว่างประเทศด้านมนุษยธรรม มีความเป็นเอกภาพ และได้มาตรฐานโลก เพื่อเป็นแนวหน้าในการจัดการความเสี่ยงจาก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สาธารณภัย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B45888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B45888" w:rsidRPr="00B45888">
              <w:rPr>
                <w:rFonts w:ascii="TH SarabunPSK" w:hAnsi="TH SarabunPSK" w:cs="TH SarabunPSK"/>
                <w:sz w:val="24"/>
                <w:szCs w:val="24"/>
                <w:cs/>
              </w:rPr>
              <w:t>(๕) ขับเคลื่อนการป้องกันและบรรเทาสาธารณภัยด้วยเทคโนโลยีและนวัตกรรม โดยเพิ่มขีดความสามารถและนำเทคโนโลยีและนวัตกรรมมาพัฒนางานป้องกันและบรรเทาสาธารณภัย</w:t>
            </w:r>
          </w:p>
        </w:tc>
      </w:tr>
      <w:tr w:rsidR="000A7639" w:rsidRPr="00990C89" w:rsidTr="00870A2A">
        <w:trPr>
          <w:trHeight w:val="444"/>
        </w:trPr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42389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423895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423895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423895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0A7639" w:rsidP="0014713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423895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423895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147139" w:rsidRPr="00423895">
              <w:rPr>
                <w:rFonts w:cs="TH SarabunPSK"/>
                <w:sz w:val="24"/>
                <w:szCs w:val="24"/>
                <w:highlight w:val="cyan"/>
                <w:cs/>
              </w:rPr>
              <w:t>แผนการป้องกันและบรรเทาสาธารณภัยแห่งชาติ</w:t>
            </w:r>
          </w:p>
          <w:p w:rsidR="000A7639" w:rsidRPr="00423895" w:rsidRDefault="00072A2D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072A2D">
              <w:rPr>
                <w:rFonts w:eastAsia="Calibr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526.15pt;margin-top:.9pt;width:12.9pt;height:12.25pt;z-index:251992064" fillcolor="#92d050"/>
              </w:pict>
            </w:r>
            <w:r w:rsidR="000A7639" w:rsidRPr="00423895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423895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147139" w:rsidRPr="0042389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ปภ</w:t>
            </w:r>
            <w:r w:rsidR="007A6400" w:rsidRPr="0042389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.</w:t>
            </w:r>
            <w:proofErr w:type="spellEnd"/>
          </w:p>
        </w:tc>
      </w:tr>
      <w:tr w:rsidR="000A7639" w:rsidRPr="00990C89" w:rsidTr="00870A2A">
        <w:trPr>
          <w:trHeight w:val="630"/>
        </w:trPr>
        <w:tc>
          <w:tcPr>
            <w:tcW w:w="2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423895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B53B00" w:rsidP="0000662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423895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="00147139" w:rsidRPr="00423895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="00147139" w:rsidRPr="00423895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ตามแผน</w:t>
            </w:r>
            <w:r w:rsidR="00147139"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</w:p>
          <w:p w:rsidR="000A7639" w:rsidRPr="00423895" w:rsidRDefault="000A7639" w:rsidP="00B45888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</w:p>
        </w:tc>
      </w:tr>
      <w:tr w:rsidR="00147139" w:rsidRPr="00990C89" w:rsidTr="00870A2A">
        <w:trPr>
          <w:trHeight w:val="1141"/>
        </w:trPr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139" w:rsidRPr="00423895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42389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7139" w:rsidRPr="00423895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B45888" w:rsidP="00423895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  <w:r w:rsidR="00423895"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423895" w:rsidP="00423895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423895" w:rsidP="00423895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423895" w:rsidP="00423895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23895" w:rsidRDefault="00423895" w:rsidP="00423895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423895">
              <w:rPr>
                <w:rFonts w:cs="TH SarabunPSK"/>
                <w:sz w:val="24"/>
                <w:szCs w:val="24"/>
                <w:highlight w:val="cyan"/>
                <w:cs/>
              </w:rPr>
              <w:t>การป้องกันและบรรเทาสาธารณภัยแห่งชาติ</w:t>
            </w:r>
            <w:r w:rsidRPr="00423895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หรือแผนปฏิบัติราชการ</w:t>
            </w:r>
          </w:p>
        </w:tc>
      </w:tr>
      <w:tr w:rsidR="00870A2A" w:rsidRPr="00990C89" w:rsidTr="00870A2A">
        <w:trPr>
          <w:trHeight w:val="1101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Pr="00423895" w:rsidRDefault="00EF220C" w:rsidP="00870A2A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870A2A" w:rsidRPr="00990C89" w:rsidTr="00870A2A">
        <w:trPr>
          <w:trHeight w:val="114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870A2A" w:rsidRPr="00990C89" w:rsidTr="00870A2A">
        <w:trPr>
          <w:trHeight w:val="977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0A2A" w:rsidRPr="00423895" w:rsidRDefault="00870A2A" w:rsidP="00870A2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23895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2A" w:rsidRDefault="00EF220C" w:rsidP="00870A2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870A2A" w:rsidRDefault="00870A2A" w:rsidP="00870A2A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072A2D" w:rsidP="00870A2A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sz w:val="28"/>
        </w:rPr>
      </w:pPr>
      <w:r w:rsidRPr="00072A2D">
        <w:rPr>
          <w:rFonts w:cs="TH SarabunPSK"/>
          <w:noProof/>
          <w:sz w:val="24"/>
          <w:szCs w:val="24"/>
        </w:rPr>
        <w:pict>
          <v:oval id="_x0000_s1276" style="position:absolute;left:0;text-align:left;margin-left:87.05pt;margin-top:4.15pt;width:12.9pt;height:12.25pt;z-index:251934720" fillcolor="#92d050"/>
        </w:pict>
      </w:r>
      <w:r w:rsidRPr="00072A2D">
        <w:rPr>
          <w:rFonts w:cs="TH SarabunPSK"/>
          <w:noProof/>
          <w:sz w:val="24"/>
          <w:szCs w:val="24"/>
        </w:rPr>
        <w:pict>
          <v:oval id="_x0000_s1277" style="position:absolute;left:0;text-align:left;margin-left:291.4pt;margin-top:4.15pt;width:12.9pt;height:12.25pt;z-index:251935744" fillcolor="#00b0f0"/>
        </w:pict>
      </w:r>
      <w:r w:rsidRPr="00072A2D">
        <w:rPr>
          <w:rFonts w:cs="TH SarabunPSK"/>
          <w:noProof/>
          <w:sz w:val="24"/>
          <w:szCs w:val="24"/>
        </w:rPr>
        <w:pict>
          <v:oval id="_x0000_s1278" style="position:absolute;left:0;text-align:left;margin-left:498.9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072A2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072A2D">
        <w:rPr>
          <w:rFonts w:cs="TH SarabunPSK"/>
          <w:noProof/>
          <w:sz w:val="24"/>
          <w:szCs w:val="24"/>
        </w:rPr>
        <w:pict>
          <v:oval id="_x0000_s1275" style="position:absolute;margin-left:87.0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870A2A">
        <w:rPr>
          <w:rFonts w:ascii="TH SarabunPSK" w:hAnsi="TH SarabunPSK" w:cs="TH SarabunPSK"/>
          <w:sz w:val="28"/>
          <w:cs/>
        </w:rPr>
        <w:tab/>
      </w:r>
      <w:r w:rsidR="00870A2A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EF220C" w:rsidRDefault="00EF220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F3C3B" w:rsidRDefault="00EF220C" w:rsidP="00AF3C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F3C3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AF3C3B">
        <w:rPr>
          <w:rFonts w:ascii="TH SarabunPSK" w:hAnsi="TH SarabunPSK" w:cs="TH SarabunPSK"/>
          <w:sz w:val="28"/>
          <w:cs/>
        </w:rPr>
        <w:t xml:space="preserve"> </w:t>
      </w:r>
      <w:r w:rsidR="00AF3C3B">
        <w:rPr>
          <w:rFonts w:ascii="TH SarabunPSK" w:hAnsi="TH SarabunPSK" w:cs="TH SarabunPSK"/>
          <w:sz w:val="28"/>
        </w:rPr>
        <w:t xml:space="preserve">: </w:t>
      </w:r>
      <w:r w:rsidR="00AF3C3B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AF3C3B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AF3C3B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AF3C3B">
        <w:rPr>
          <w:rFonts w:ascii="TH SarabunPSK" w:hAnsi="TH SarabunPSK" w:cs="TH SarabunPSK"/>
          <w:sz w:val="28"/>
        </w:rPr>
        <w:t>email :</w:t>
      </w:r>
      <w:proofErr w:type="gramEnd"/>
      <w:r w:rsidR="00AF3C3B">
        <w:rPr>
          <w:rFonts w:ascii="TH SarabunPSK" w:hAnsi="TH SarabunPSK" w:cs="TH SarabunPSK"/>
          <w:sz w:val="28"/>
        </w:rPr>
        <w:t xml:space="preserve"> nscpopl@hotmail.com</w:t>
      </w:r>
    </w:p>
    <w:p w:rsidR="00AF3C3B" w:rsidRPr="00AF3C3B" w:rsidRDefault="00AF3C3B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F3C3B" w:rsidRPr="00AF3C3B" w:rsidSect="00870A2A">
      <w:pgSz w:w="23814" w:h="16840" w:orient="landscape" w:code="9"/>
      <w:pgMar w:top="1135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70356"/>
    <w:rsid w:val="00072A2D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47139"/>
    <w:rsid w:val="001667CB"/>
    <w:rsid w:val="001A207E"/>
    <w:rsid w:val="001A4572"/>
    <w:rsid w:val="001C12C2"/>
    <w:rsid w:val="00223439"/>
    <w:rsid w:val="00223867"/>
    <w:rsid w:val="00251A95"/>
    <w:rsid w:val="0025625E"/>
    <w:rsid w:val="00262D5A"/>
    <w:rsid w:val="0027128C"/>
    <w:rsid w:val="00294236"/>
    <w:rsid w:val="002C30F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23895"/>
    <w:rsid w:val="0043320D"/>
    <w:rsid w:val="0045212E"/>
    <w:rsid w:val="004569F9"/>
    <w:rsid w:val="004578EF"/>
    <w:rsid w:val="00475735"/>
    <w:rsid w:val="004932BD"/>
    <w:rsid w:val="00496F97"/>
    <w:rsid w:val="004C0298"/>
    <w:rsid w:val="004D22C9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8036A0"/>
    <w:rsid w:val="0080751F"/>
    <w:rsid w:val="008307BE"/>
    <w:rsid w:val="008636C9"/>
    <w:rsid w:val="00870A2A"/>
    <w:rsid w:val="008936B2"/>
    <w:rsid w:val="008A6CB8"/>
    <w:rsid w:val="008C158F"/>
    <w:rsid w:val="008D6373"/>
    <w:rsid w:val="00901372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D01"/>
    <w:rsid w:val="00AD14E3"/>
    <w:rsid w:val="00AF25AA"/>
    <w:rsid w:val="00AF3C3B"/>
    <w:rsid w:val="00B174F3"/>
    <w:rsid w:val="00B26234"/>
    <w:rsid w:val="00B3443F"/>
    <w:rsid w:val="00B45888"/>
    <w:rsid w:val="00B53B00"/>
    <w:rsid w:val="00B64650"/>
    <w:rsid w:val="00BA61CC"/>
    <w:rsid w:val="00BC6C1E"/>
    <w:rsid w:val="00BD38B6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35654"/>
    <w:rsid w:val="00D450CA"/>
    <w:rsid w:val="00D916C6"/>
    <w:rsid w:val="00DC0CA2"/>
    <w:rsid w:val="00DE1540"/>
    <w:rsid w:val="00DE4B17"/>
    <w:rsid w:val="00DF0DB0"/>
    <w:rsid w:val="00E521BA"/>
    <w:rsid w:val="00EB3B37"/>
    <w:rsid w:val="00EB6C79"/>
    <w:rsid w:val="00ED01D0"/>
    <w:rsid w:val="00EE5585"/>
    <w:rsid w:val="00EE6CBF"/>
    <w:rsid w:val="00EE7A01"/>
    <w:rsid w:val="00EF220C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58DF-F180-4AC3-9B3C-3D723839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2019-11-06T05:18:00Z</cp:lastPrinted>
  <dcterms:created xsi:type="dcterms:W3CDTF">2020-02-03T11:32:00Z</dcterms:created>
  <dcterms:modified xsi:type="dcterms:W3CDTF">2020-02-05T13:07:00Z</dcterms:modified>
</cp:coreProperties>
</file>