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604293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604293">
        <w:rPr>
          <w:rFonts w:cs="TH SarabunPSK"/>
          <w:b/>
          <w:bCs/>
          <w:szCs w:val="32"/>
        </w:rPr>
        <w:t xml:space="preserve">: </w:t>
      </w:r>
      <w:r w:rsidR="00604293" w:rsidRPr="00F77FCE">
        <w:rPr>
          <w:rFonts w:eastAsiaTheme="minorHAnsi" w:cs="TH SarabunPSK"/>
          <w:b/>
          <w:bCs/>
          <w:szCs w:val="32"/>
          <w:cs/>
        </w:rPr>
        <w:t>การ</w:t>
      </w:r>
      <w:r w:rsidR="00F77FCE" w:rsidRPr="00F77FCE">
        <w:rPr>
          <w:rFonts w:cs="TH SarabunPSK"/>
          <w:b/>
          <w:bCs/>
          <w:szCs w:val="32"/>
          <w:cs/>
        </w:rPr>
        <w:t>รักษาความมั่นคงและผลประโยชน์ของชาติพื้นที่ชายแดน</w:t>
      </w:r>
      <w:r w:rsidR="00604293">
        <w:rPr>
          <w:rFonts w:cs="TH SarabunPSK" w:hint="cs"/>
          <w:b/>
          <w:bCs/>
          <w:szCs w:val="32"/>
          <w:cs/>
        </w:rPr>
        <w:t xml:space="preserve"> 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1C7D0C" w:rsidRPr="00F10348" w:rsidRDefault="001C7D0C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19793" w:type="dxa"/>
        <w:tblInd w:w="1153" w:type="dxa"/>
        <w:tblLayout w:type="fixed"/>
        <w:tblLook w:val="04A0"/>
      </w:tblPr>
      <w:tblGrid>
        <w:gridCol w:w="1932"/>
        <w:gridCol w:w="851"/>
        <w:gridCol w:w="5811"/>
        <w:gridCol w:w="5529"/>
        <w:gridCol w:w="5670"/>
      </w:tblGrid>
      <w:tr w:rsidR="000A7639" w:rsidRPr="00990C89" w:rsidTr="001C7D0C">
        <w:trPr>
          <w:trHeight w:val="588"/>
        </w:trPr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11594E" w:rsidRDefault="002508E7" w:rsidP="0043320D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8E7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511.9pt;margin-top:17.75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A7639" w:rsidRPr="008D6373" w:rsidRDefault="0043320D" w:rsidP="0043320D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cs="TH SarabunPSK" w:hint="cs"/>
                <w:sz w:val="28"/>
                <w:szCs w:val="28"/>
                <w:cs/>
              </w:rPr>
              <w:t>กอ.</w:t>
            </w:r>
            <w:proofErr w:type="spellStart"/>
            <w:r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Pr="00793D91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990C89" w:rsidTr="001C7D0C">
        <w:trPr>
          <w:trHeight w:val="682"/>
        </w:trPr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</w:p>
          <w:p w:rsidR="000A7639" w:rsidRPr="005F5456" w:rsidRDefault="002508E7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08E7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462.05pt;margin-top:2.35pt;width:12.9pt;height:12.25pt;z-index:251996160" fillcolor="yellow"/>
              </w:pict>
            </w:r>
            <w:r w:rsidR="0043320D"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="0043320D"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3320D"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43320D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 w:rsidR="0043320D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="0043320D"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F77FCE" w:rsidRPr="00990C89" w:rsidTr="001C7D0C">
        <w:trPr>
          <w:trHeight w:val="682"/>
        </w:trPr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CE" w:rsidRPr="00F10348" w:rsidRDefault="00F77FCE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CE" w:rsidRPr="00F77FCE" w:rsidRDefault="00F77FCE" w:rsidP="00F77F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Pr="0011594E">
              <w:rPr>
                <w:spacing w:val="-4"/>
                <w:cs/>
              </w:rPr>
              <w:t>(</w:t>
            </w:r>
            <w:r w:rsidRPr="00F77FC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๑) </w:t>
            </w:r>
            <w:r w:rsidRPr="00F77FCE">
              <w:rPr>
                <w:rFonts w:ascii="TH SarabunPSK" w:hAnsi="TH SarabunPSK" w:cs="TH SarabunPSK"/>
                <w:sz w:val="24"/>
                <w:szCs w:val="24"/>
                <w:cs/>
              </w:rPr>
              <w:t>การแก้ไขปัญหา โดย</w:t>
            </w:r>
            <w:proofErr w:type="spellStart"/>
            <w:r w:rsidRPr="00F77FCE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F77FCE">
              <w:rPr>
                <w:rFonts w:ascii="TH SarabunPSK" w:hAnsi="TH SarabunPSK" w:cs="TH SarabunPSK"/>
                <w:sz w:val="24"/>
                <w:szCs w:val="24"/>
                <w:cs/>
              </w:rPr>
              <w:t>การความร่วมมือระหว่างหน่วยงานเพื่อการบริหารจัดการพื้นที่ชายแดน</w:t>
            </w:r>
            <w:r w:rsidRPr="00F77F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77FCE">
              <w:rPr>
                <w:rFonts w:ascii="TH SarabunPSK" w:hAnsi="TH SarabunPSK" w:cs="TH SarabunPSK"/>
                <w:sz w:val="24"/>
                <w:szCs w:val="24"/>
                <w:cs/>
              </w:rPr>
              <w:t>สร้าง ปรับปรุง และเพิ่มประสิทธิภาพโครงสร้างพื้นฐานของด่านพรมแดน</w:t>
            </w:r>
            <w:r w:rsidRPr="00F77F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77FCE">
              <w:rPr>
                <w:rFonts w:ascii="TH SarabunPSK" w:hAnsi="TH SarabunPSK" w:cs="TH SarabunPSK"/>
                <w:sz w:val="24"/>
                <w:szCs w:val="24"/>
                <w:u w:color="FF0000"/>
                <w:cs/>
              </w:rPr>
              <w:t xml:space="preserve">จัดสร้างฐานข้อมูลขนาดใหญ่ </w:t>
            </w:r>
            <w:r w:rsidRPr="00F77FCE">
              <w:rPr>
                <w:rFonts w:ascii="TH SarabunPSK" w:hAnsi="TH SarabunPSK" w:cs="TH SarabunPSK"/>
                <w:sz w:val="24"/>
                <w:szCs w:val="24"/>
                <w:cs/>
              </w:rPr>
              <w:t>และองค์ความรู้เพื่อประโยชน์ในการบริหารจัดการชายแดนด้านความมั่นคง</w:t>
            </w:r>
            <w:r w:rsidRPr="00F77F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77FCE">
              <w:rPr>
                <w:rFonts w:ascii="TH SarabunPSK" w:hAnsi="TH SarabunPSK" w:cs="TH SarabunPSK"/>
                <w:sz w:val="24"/>
                <w:szCs w:val="24"/>
                <w:cs/>
              </w:rPr>
              <w:t>และการจัดการปัญหาเขตแดน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CE" w:rsidRPr="00F77FCE" w:rsidRDefault="00F77FCE" w:rsidP="0043320D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F77FCE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Pr="00F77F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(๒) </w:t>
            </w:r>
            <w:r w:rsidRPr="00F77FCE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การป้องกันปัญหา</w:t>
            </w:r>
            <w:r w:rsidRPr="00F77F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ดยเสริมสร้างความเข้มแข็งให้กับชุมชนในบริเวณพื้นที่ชายแดนไทยและประเทศเพื่อนบ้านและสร้างการมีส่วนร่วมในการป้องกันภัยจากอาชญากรรม จัดระเบียบพื้นที่ชายแดนด้านความมั่นคงให้พร้อมต่อการพัฒนาให้มีศักยภาพทางด้านเศรษฐกิจ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CE" w:rsidRPr="00F77FCE" w:rsidRDefault="00F77FCE" w:rsidP="00F77FCE">
            <w:pPr>
              <w:tabs>
                <w:tab w:val="left" w:pos="1843"/>
              </w:tabs>
              <w:spacing w:before="120" w:line="340" w:lineRule="exact"/>
              <w:ind w:hanging="6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F77FCE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Pr="00F77F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(๓) </w:t>
            </w:r>
            <w:r w:rsidRPr="00F77FCE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การเสริมความมั่นคง</w:t>
            </w:r>
            <w:r w:rsidRPr="00F77FCE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br/>
            </w:r>
            <w:r w:rsidRPr="00F77FCE">
              <w:rPr>
                <w:rFonts w:ascii="TH SarabunPSK" w:hAnsi="TH SarabunPSK" w:cs="TH SarabunPSK"/>
                <w:sz w:val="24"/>
                <w:szCs w:val="24"/>
                <w:cs/>
              </w:rPr>
              <w:t>โดยจัดหา เพิ่มศักยภาพ และ</w:t>
            </w:r>
            <w:r w:rsidRPr="00F77FCE">
              <w:rPr>
                <w:rFonts w:ascii="TH SarabunPSK" w:hAnsi="TH SarabunPSK" w:cs="TH SarabunPSK"/>
                <w:sz w:val="24"/>
                <w:szCs w:val="24"/>
                <w:u w:color="FF0000"/>
                <w:cs/>
              </w:rPr>
              <w:t>พัฒนาเทคโนโลยีและนวัตกรรม</w:t>
            </w:r>
            <w:r w:rsidRPr="00F77F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ในการบริหารจัดการพื้นที่ชายแดน ส่งเสริมความร่วมมือกับประเทศรอบบ้านในการสร้างความปลอดภัยในพื้นที่เสี่ยง </w:t>
            </w:r>
            <w:r w:rsidR="001C7D0C">
              <w:rPr>
                <w:rFonts w:ascii="TH SarabunPSK" w:hAnsi="TH SarabunPSK" w:cs="TH SarabunPSK"/>
                <w:sz w:val="24"/>
                <w:szCs w:val="24"/>
                <w:cs/>
              </w:rPr>
              <w:t>เสริมสร้างจิตสำนึกให้กับประชาชน</w:t>
            </w:r>
            <w:r w:rsidRPr="00F77FCE">
              <w:rPr>
                <w:rFonts w:ascii="TH SarabunPSK" w:hAnsi="TH SarabunPSK" w:cs="TH SarabunPSK"/>
                <w:sz w:val="24"/>
                <w:szCs w:val="24"/>
                <w:cs/>
              </w:rPr>
              <w:t>มีทัศนคติที่ดีต่อประเทศไทยและประเทศเพื่อนบ้าน และพัฒนาประสิทธิภาพผู้ปฏิบัติงาน</w:t>
            </w:r>
            <w:bookmarkStart w:id="0" w:name="_GoBack"/>
            <w:bookmarkEnd w:id="0"/>
          </w:p>
        </w:tc>
      </w:tr>
      <w:tr w:rsidR="000A7639" w:rsidRPr="00990C89" w:rsidTr="001C7D0C">
        <w:trPr>
          <w:trHeight w:val="630"/>
        </w:trPr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0A07C3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0A07C3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0A07C3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0A07C3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0A07C3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  <w:p w:rsidR="000A7639" w:rsidRPr="000A07C3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0A07C3" w:rsidRDefault="000A7639" w:rsidP="00C52541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0A07C3">
              <w:rPr>
                <w:rFonts w:cs="TH SarabunPSK" w:hint="cs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Pr="000A07C3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0A07C3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r w:rsidR="00C52541" w:rsidRPr="000A07C3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="00F77FCE" w:rsidRPr="000A07C3">
              <w:rPr>
                <w:rFonts w:cs="TH SarabunPSK" w:hint="cs"/>
                <w:sz w:val="24"/>
                <w:szCs w:val="24"/>
                <w:highlight w:val="cyan"/>
                <w:cs/>
              </w:rPr>
              <w:t>บริหารจัดการชายแดนด้านความมั่นคง</w:t>
            </w:r>
          </w:p>
          <w:p w:rsidR="000A7639" w:rsidRPr="000A07C3" w:rsidRDefault="002508E7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</w:pPr>
            <w:r w:rsidRPr="002508E7"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462.05pt;margin-top:2.2pt;width:12.9pt;height:12.25pt;z-index:251992064" fillcolor="#92d050"/>
              </w:pict>
            </w:r>
            <w:r w:rsidR="000A7639" w:rsidRPr="000A07C3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A7639" w:rsidRPr="000A07C3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proofErr w:type="spellStart"/>
            <w:r w:rsidR="00F77FCE" w:rsidRPr="000A07C3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สมช.</w:t>
            </w:r>
            <w:proofErr w:type="spellEnd"/>
          </w:p>
        </w:tc>
      </w:tr>
      <w:tr w:rsidR="000A7639" w:rsidRPr="00990C89" w:rsidTr="001C7D0C">
        <w:trPr>
          <w:trHeight w:val="630"/>
        </w:trPr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0A07C3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CE" w:rsidRPr="000A07C3" w:rsidRDefault="00F77FCE" w:rsidP="00F77FCE">
            <w:pPr>
              <w:tabs>
                <w:tab w:val="left" w:pos="1134"/>
                <w:tab w:val="left" w:pos="1710"/>
                <w:tab w:val="left" w:pos="2127"/>
                <w:tab w:val="left" w:pos="2430"/>
              </w:tabs>
              <w:ind w:left="34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0A07C3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0A07C3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0A07C3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: </w:t>
            </w:r>
          </w:p>
          <w:p w:rsidR="00F77FCE" w:rsidRPr="000A07C3" w:rsidRDefault="00F77FCE" w:rsidP="00F77FCE">
            <w:pPr>
              <w:tabs>
                <w:tab w:val="left" w:pos="1134"/>
                <w:tab w:val="left" w:pos="1710"/>
                <w:tab w:val="left" w:pos="2127"/>
                <w:tab w:val="left" w:pos="2430"/>
              </w:tabs>
              <w:ind w:left="34"/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</w:rPr>
            </w:pPr>
            <w:r w:rsidRPr="000A07C3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๑) ระดับความสำเร็จในการพัฒนาระบบการสัญจรข้ามแดนให้สามารถป้องกัน</w:t>
            </w:r>
            <w:r w:rsidRPr="000A07C3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ก</w:t>
            </w:r>
            <w:r w:rsidRPr="000A07C3"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  <w:cs/>
              </w:rPr>
              <w:t>ารลักลอบเข้าเมืองและปัญหาอาชญากรรมข้า</w:t>
            </w:r>
            <w:r w:rsidRPr="000A07C3">
              <w:rPr>
                <w:rFonts w:ascii="TH SarabunPSK" w:hAnsi="TH SarabunPSK" w:cs="TH SarabunPSK" w:hint="cs"/>
                <w:spacing w:val="-10"/>
                <w:sz w:val="24"/>
                <w:szCs w:val="24"/>
                <w:highlight w:val="cyan"/>
                <w:cs/>
              </w:rPr>
              <w:t>มชาติ</w:t>
            </w:r>
          </w:p>
          <w:p w:rsidR="000A7639" w:rsidRPr="000A07C3" w:rsidRDefault="00F77FCE" w:rsidP="00F77FCE">
            <w:pPr>
              <w:tabs>
                <w:tab w:val="left" w:pos="1134"/>
                <w:tab w:val="left" w:pos="1710"/>
                <w:tab w:val="left" w:pos="2127"/>
                <w:tab w:val="left" w:pos="2430"/>
              </w:tabs>
              <w:ind w:left="34"/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</w:pPr>
            <w:r w:rsidRPr="000A07C3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๒) ระดับความสำเร็จในการจัดการพื้นที่ชายแดน เพื่อรองรับเขตพัฒนาเศรษฐกิจพิเศษ</w:t>
            </w:r>
          </w:p>
        </w:tc>
      </w:tr>
      <w:tr w:rsidR="00F77FCE" w:rsidRPr="00990C89" w:rsidTr="001C7D0C">
        <w:tc>
          <w:tcPr>
            <w:tcW w:w="1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FCE" w:rsidRPr="000A07C3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0A07C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0A07C3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FCE" w:rsidRPr="000A07C3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0A07C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CE" w:rsidRPr="000A07C3" w:rsidRDefault="00F77FCE" w:rsidP="00F77FC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0A07C3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โครงการตามแผนบริหารจัดการชายแดนด้านความมั่นคงหรือ</w:t>
            </w:r>
          </w:p>
          <w:p w:rsidR="00F77FCE" w:rsidRPr="000A07C3" w:rsidRDefault="00F77FCE" w:rsidP="00F77FCE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0A07C3">
              <w:rPr>
                <w:rFonts w:cs="TH SarabunPSK" w:hint="cs"/>
                <w:sz w:val="24"/>
                <w:szCs w:val="24"/>
                <w:highlight w:val="cyan"/>
                <w:cs/>
              </w:rPr>
              <w:t>แผนปฏิบัติราชการของหน่วยงานที่เกี่ยวข้อง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CE" w:rsidRPr="000A07C3" w:rsidRDefault="00F77FCE" w:rsidP="00F77FC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0A07C3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โครงการตามแผนบริหารจัดการชายแดนด้านความมั่นคงหรือ</w:t>
            </w:r>
          </w:p>
          <w:p w:rsidR="00F77FCE" w:rsidRPr="000A07C3" w:rsidRDefault="00F77FCE" w:rsidP="00F77FCE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0A07C3">
              <w:rPr>
                <w:rFonts w:cs="TH SarabunPSK" w:hint="cs"/>
                <w:sz w:val="24"/>
                <w:szCs w:val="24"/>
                <w:highlight w:val="cyan"/>
                <w:cs/>
              </w:rPr>
              <w:t>แผนปฏิบัติราชการของหน่วยงานที่เกี่ยวข้อง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CE" w:rsidRPr="000A07C3" w:rsidRDefault="00F77FCE" w:rsidP="00F77FC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0A07C3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โครงการตามแผนบริหารจัดการชายแดนด้านความมั่นคงหรือ</w:t>
            </w:r>
          </w:p>
          <w:p w:rsidR="00F77FCE" w:rsidRPr="000A07C3" w:rsidRDefault="00F77FCE" w:rsidP="00F77FCE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0A07C3">
              <w:rPr>
                <w:rFonts w:cs="TH SarabunPSK" w:hint="cs"/>
                <w:sz w:val="24"/>
                <w:szCs w:val="24"/>
                <w:highlight w:val="cyan"/>
                <w:cs/>
              </w:rPr>
              <w:t>แผนปฏิบัติราชการของหน่วยงานที่เกี่ยวข้อง</w:t>
            </w:r>
          </w:p>
        </w:tc>
      </w:tr>
      <w:tr w:rsidR="00F77FCE" w:rsidRPr="00990C89" w:rsidTr="001C7D0C"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CE" w:rsidRPr="000A07C3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FCE" w:rsidRPr="000A07C3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0A07C3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CE" w:rsidRPr="000A07C3" w:rsidRDefault="00F80E61" w:rsidP="008A415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CE" w:rsidRDefault="00F80E61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80E61" w:rsidRPr="000A07C3" w:rsidRDefault="00F80E61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1" w:rsidRDefault="00F80E61" w:rsidP="00F80E61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77FCE" w:rsidRPr="000A07C3" w:rsidRDefault="00F77FCE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77FCE" w:rsidRPr="00990C89" w:rsidTr="001C7D0C"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CE" w:rsidRPr="000A07C3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FCE" w:rsidRPr="000A07C3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0A07C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CE" w:rsidRPr="000A07C3" w:rsidRDefault="00F80E61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CE" w:rsidRDefault="00F80E61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80E61" w:rsidRPr="000A07C3" w:rsidRDefault="00F80E61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1" w:rsidRDefault="00F80E61" w:rsidP="00F80E61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77FCE" w:rsidRPr="000A07C3" w:rsidRDefault="00F77FCE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77FCE" w:rsidRPr="00990C89" w:rsidTr="001C7D0C"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CE" w:rsidRPr="000A07C3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FCE" w:rsidRPr="000A07C3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0A07C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FCE" w:rsidRPr="000A07C3" w:rsidRDefault="00F80E61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D0C" w:rsidRDefault="00F80E61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80E61" w:rsidRPr="000A07C3" w:rsidRDefault="00F80E61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E61" w:rsidRDefault="00F80E61" w:rsidP="00F80E61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77FCE" w:rsidRPr="000A07C3" w:rsidRDefault="00F77FCE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</w:tr>
    </w:tbl>
    <w:p w:rsidR="001C7D0C" w:rsidRDefault="001C7D0C" w:rsidP="001C7D0C">
      <w:pPr>
        <w:spacing w:after="0" w:line="240" w:lineRule="auto"/>
        <w:ind w:left="-993" w:firstLine="1986"/>
        <w:jc w:val="both"/>
        <w:rPr>
          <w:rFonts w:ascii="TH SarabunPSK" w:hAnsi="TH SarabunPSK" w:cs="TH SarabunPSK"/>
          <w:b/>
          <w:bCs/>
          <w:sz w:val="28"/>
        </w:rPr>
      </w:pPr>
    </w:p>
    <w:p w:rsidR="001A207E" w:rsidRPr="005F5456" w:rsidRDefault="002508E7" w:rsidP="001C7D0C">
      <w:pPr>
        <w:spacing w:after="0" w:line="240" w:lineRule="auto"/>
        <w:ind w:left="-993" w:firstLine="1986"/>
        <w:jc w:val="both"/>
        <w:rPr>
          <w:rFonts w:ascii="TH SarabunPSK" w:hAnsi="TH SarabunPSK" w:cs="TH SarabunPSK"/>
          <w:sz w:val="28"/>
        </w:rPr>
      </w:pPr>
      <w:r w:rsidRPr="002508E7">
        <w:rPr>
          <w:rFonts w:cs="TH SarabunPSK"/>
          <w:noProof/>
          <w:sz w:val="24"/>
          <w:szCs w:val="24"/>
        </w:rPr>
        <w:pict>
          <v:oval id="_x0000_s1276" style="position:absolute;left:0;text-align:left;margin-left:117.95pt;margin-top:4.15pt;width:12.9pt;height:12.25pt;z-index:251934720" fillcolor="#92d050"/>
        </w:pict>
      </w:r>
      <w:r w:rsidRPr="002508E7">
        <w:rPr>
          <w:rFonts w:cs="TH SarabunPSK"/>
          <w:noProof/>
          <w:sz w:val="24"/>
          <w:szCs w:val="24"/>
        </w:rPr>
        <w:pict>
          <v:oval id="_x0000_s1277" style="position:absolute;left:0;text-align:left;margin-left:328.35pt;margin-top:4.15pt;width:12.9pt;height:12.25pt;z-index:251935744" fillcolor="#00b0f0"/>
        </w:pict>
      </w:r>
      <w:r w:rsidRPr="002508E7">
        <w:rPr>
          <w:rFonts w:cs="TH SarabunPSK"/>
          <w:noProof/>
          <w:sz w:val="24"/>
          <w:szCs w:val="24"/>
        </w:rPr>
        <w:pict>
          <v:oval id="_x0000_s1278" style="position:absolute;left:0;text-align:left;margin-left:531.05pt;margin-top:4.15pt;width:12.9pt;height:12.25pt;z-index:251936768" fillcolor="yellow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1C7D0C">
        <w:rPr>
          <w:rFonts w:ascii="TH SarabunPSK" w:hAnsi="TH SarabunPSK" w:cs="TH SarabunPSK"/>
          <w:b/>
          <w:bCs/>
          <w:sz w:val="28"/>
        </w:rPr>
        <w:tab/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2508E7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508E7">
        <w:rPr>
          <w:rFonts w:cs="TH SarabunPSK"/>
          <w:noProof/>
          <w:sz w:val="24"/>
          <w:szCs w:val="24"/>
        </w:rPr>
        <w:pict>
          <v:oval id="_x0000_s1275" style="position:absolute;margin-left:117.9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C7D0C">
        <w:rPr>
          <w:rFonts w:ascii="TH SarabunPSK" w:hAnsi="TH SarabunPSK" w:cs="TH SarabunPSK"/>
          <w:sz w:val="28"/>
          <w:cs/>
        </w:rPr>
        <w:tab/>
      </w:r>
      <w:r w:rsidR="001C7D0C">
        <w:rPr>
          <w:rFonts w:ascii="TH SarabunPSK" w:hAnsi="TH SarabunPSK" w:cs="TH SarabunPSK"/>
          <w:sz w:val="28"/>
          <w:cs/>
        </w:rPr>
        <w:tab/>
      </w:r>
      <w:r w:rsidR="001C7D0C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C34184" w:rsidRDefault="00C34184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C34184" w:rsidRDefault="00557D75" w:rsidP="00C341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C34184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C34184">
        <w:rPr>
          <w:rFonts w:ascii="TH SarabunPSK" w:hAnsi="TH SarabunPSK" w:cs="TH SarabunPSK"/>
          <w:sz w:val="28"/>
          <w:cs/>
        </w:rPr>
        <w:t xml:space="preserve"> </w:t>
      </w:r>
      <w:r w:rsidR="00C34184">
        <w:rPr>
          <w:rFonts w:ascii="TH SarabunPSK" w:hAnsi="TH SarabunPSK" w:cs="TH SarabunPSK"/>
          <w:sz w:val="28"/>
        </w:rPr>
        <w:t xml:space="preserve">: </w:t>
      </w:r>
      <w:r w:rsidR="00C34184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C34184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C34184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C34184">
        <w:rPr>
          <w:rFonts w:ascii="TH SarabunPSK" w:hAnsi="TH SarabunPSK" w:cs="TH SarabunPSK"/>
          <w:sz w:val="28"/>
        </w:rPr>
        <w:t>email :</w:t>
      </w:r>
      <w:proofErr w:type="gramEnd"/>
      <w:r w:rsidR="00C34184">
        <w:rPr>
          <w:rFonts w:ascii="TH SarabunPSK" w:hAnsi="TH SarabunPSK" w:cs="TH SarabunPSK"/>
          <w:sz w:val="28"/>
        </w:rPr>
        <w:t xml:space="preserve"> nscpopl@hotmail.com</w:t>
      </w:r>
    </w:p>
    <w:p w:rsidR="00C34184" w:rsidRPr="00C34184" w:rsidRDefault="00C34184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C34184" w:rsidRPr="00C34184" w:rsidSect="001C7D0C">
      <w:pgSz w:w="23814" w:h="16840" w:orient="landscape" w:code="9"/>
      <w:pgMar w:top="1134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414C0"/>
    <w:rsid w:val="00070356"/>
    <w:rsid w:val="00081262"/>
    <w:rsid w:val="00090B81"/>
    <w:rsid w:val="00090D17"/>
    <w:rsid w:val="000944DF"/>
    <w:rsid w:val="000A07C3"/>
    <w:rsid w:val="000A0A7B"/>
    <w:rsid w:val="000A7639"/>
    <w:rsid w:val="000C5A2A"/>
    <w:rsid w:val="000E35ED"/>
    <w:rsid w:val="000F0D3E"/>
    <w:rsid w:val="00110AE7"/>
    <w:rsid w:val="0011331A"/>
    <w:rsid w:val="00115A98"/>
    <w:rsid w:val="0013360D"/>
    <w:rsid w:val="0013548E"/>
    <w:rsid w:val="001667CB"/>
    <w:rsid w:val="001A207E"/>
    <w:rsid w:val="001A4572"/>
    <w:rsid w:val="001C12C2"/>
    <w:rsid w:val="001C7D0C"/>
    <w:rsid w:val="00214609"/>
    <w:rsid w:val="00223867"/>
    <w:rsid w:val="002508E7"/>
    <w:rsid w:val="00251A95"/>
    <w:rsid w:val="0025625E"/>
    <w:rsid w:val="00262D5A"/>
    <w:rsid w:val="0027128C"/>
    <w:rsid w:val="00294236"/>
    <w:rsid w:val="002C30F5"/>
    <w:rsid w:val="00340834"/>
    <w:rsid w:val="00351BF5"/>
    <w:rsid w:val="00365CF7"/>
    <w:rsid w:val="003734A4"/>
    <w:rsid w:val="00382C96"/>
    <w:rsid w:val="003A0388"/>
    <w:rsid w:val="003B010A"/>
    <w:rsid w:val="003F6221"/>
    <w:rsid w:val="00422F77"/>
    <w:rsid w:val="0043320D"/>
    <w:rsid w:val="0045212E"/>
    <w:rsid w:val="004569F9"/>
    <w:rsid w:val="004578EF"/>
    <w:rsid w:val="004932BD"/>
    <w:rsid w:val="00496F97"/>
    <w:rsid w:val="004D6DA4"/>
    <w:rsid w:val="00550269"/>
    <w:rsid w:val="00557D75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5067"/>
    <w:rsid w:val="006B320C"/>
    <w:rsid w:val="006E225C"/>
    <w:rsid w:val="007116C0"/>
    <w:rsid w:val="007116F3"/>
    <w:rsid w:val="00736370"/>
    <w:rsid w:val="00737C7E"/>
    <w:rsid w:val="00746182"/>
    <w:rsid w:val="00762BD3"/>
    <w:rsid w:val="00787E5E"/>
    <w:rsid w:val="007A0579"/>
    <w:rsid w:val="008036A0"/>
    <w:rsid w:val="0080751F"/>
    <w:rsid w:val="008307BE"/>
    <w:rsid w:val="008636C9"/>
    <w:rsid w:val="008936B2"/>
    <w:rsid w:val="008A6CB8"/>
    <w:rsid w:val="008C158F"/>
    <w:rsid w:val="008D6373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D4F5C"/>
    <w:rsid w:val="00A30D04"/>
    <w:rsid w:val="00A3102C"/>
    <w:rsid w:val="00A63A7E"/>
    <w:rsid w:val="00AA5221"/>
    <w:rsid w:val="00AA6D01"/>
    <w:rsid w:val="00AF25AA"/>
    <w:rsid w:val="00B174F3"/>
    <w:rsid w:val="00B26234"/>
    <w:rsid w:val="00B3443F"/>
    <w:rsid w:val="00B53B00"/>
    <w:rsid w:val="00B64650"/>
    <w:rsid w:val="00BA61CC"/>
    <w:rsid w:val="00BC6C1E"/>
    <w:rsid w:val="00BD41B0"/>
    <w:rsid w:val="00BF2F00"/>
    <w:rsid w:val="00BF4917"/>
    <w:rsid w:val="00C1394D"/>
    <w:rsid w:val="00C22934"/>
    <w:rsid w:val="00C32C3D"/>
    <w:rsid w:val="00C34184"/>
    <w:rsid w:val="00C3652E"/>
    <w:rsid w:val="00C45817"/>
    <w:rsid w:val="00C511BF"/>
    <w:rsid w:val="00C52541"/>
    <w:rsid w:val="00C64DBA"/>
    <w:rsid w:val="00C80747"/>
    <w:rsid w:val="00C86547"/>
    <w:rsid w:val="00C92FA9"/>
    <w:rsid w:val="00CD3AD6"/>
    <w:rsid w:val="00CD3C3D"/>
    <w:rsid w:val="00CD7CEF"/>
    <w:rsid w:val="00D21D4A"/>
    <w:rsid w:val="00D450CA"/>
    <w:rsid w:val="00D916C6"/>
    <w:rsid w:val="00DC0CA2"/>
    <w:rsid w:val="00DE1540"/>
    <w:rsid w:val="00DE4B17"/>
    <w:rsid w:val="00DF0DB0"/>
    <w:rsid w:val="00ED01D0"/>
    <w:rsid w:val="00EE5585"/>
    <w:rsid w:val="00EE6CBF"/>
    <w:rsid w:val="00EE7A01"/>
    <w:rsid w:val="00F10348"/>
    <w:rsid w:val="00F66675"/>
    <w:rsid w:val="00F71653"/>
    <w:rsid w:val="00F77FCE"/>
    <w:rsid w:val="00F80E61"/>
    <w:rsid w:val="00F82F8D"/>
    <w:rsid w:val="00FA344D"/>
    <w:rsid w:val="00FA47EB"/>
    <w:rsid w:val="00FB07BB"/>
    <w:rsid w:val="00FB46E8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3F67F-D55C-48E7-9507-B842D5D0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2019-11-06T05:18:00Z</cp:lastPrinted>
  <dcterms:created xsi:type="dcterms:W3CDTF">2020-02-03T12:36:00Z</dcterms:created>
  <dcterms:modified xsi:type="dcterms:W3CDTF">2020-02-05T13:12:00Z</dcterms:modified>
</cp:coreProperties>
</file>